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default" w:ascii="Times New Roman" w:hAnsi="Times New Roman" w:eastAsia="宋体" w:cs="Times New Roman"/>
                <w:i w:val="0"/>
                <w:caps w:val="0"/>
                <w:color w:val="000000"/>
                <w:spacing w:val="12"/>
                <w:sz w:val="24"/>
                <w:szCs w:val="24"/>
                <w:shd w:val="clear" w:fill="FFFFFF"/>
              </w:rPr>
              <w:t>甘肃（天水）国际陆港</w:t>
            </w:r>
            <w:r>
              <w:rPr>
                <w:rFonts w:hint="eastAsia" w:ascii="Times New Roman" w:hAnsi="Times New Roman" w:eastAsia="宋体" w:cs="Times New Roman"/>
                <w:i w:val="0"/>
                <w:caps w:val="0"/>
                <w:color w:val="000000"/>
                <w:spacing w:val="12"/>
                <w:sz w:val="24"/>
                <w:szCs w:val="24"/>
                <w:shd w:val="clear" w:fill="FFFFFF"/>
                <w:lang w:val="en-US" w:eastAsia="zh-CN"/>
              </w:rPr>
              <w:t>城</w:t>
            </w:r>
            <w:r>
              <w:rPr>
                <w:rFonts w:hint="default" w:ascii="Times New Roman" w:hAnsi="Times New Roman" w:eastAsia="宋体" w:cs="Times New Roman"/>
                <w:i w:val="0"/>
                <w:caps w:val="0"/>
                <w:color w:val="000000"/>
                <w:spacing w:val="12"/>
                <w:sz w:val="24"/>
                <w:szCs w:val="24"/>
                <w:shd w:val="clear" w:fill="FFFFFF"/>
              </w:rPr>
              <w:t>市政基础设施工程</w:t>
            </w:r>
            <w:bookmarkStart w:id="0" w:name="_GoBack"/>
            <w:bookmarkEnd w:id="0"/>
            <w:r>
              <w:rPr>
                <w:rFonts w:hint="default" w:ascii="Times New Roman" w:hAnsi="Times New Roman" w:eastAsia="宋体" w:cs="Times New Roman"/>
                <w:i w:val="0"/>
                <w:caps w:val="0"/>
                <w:color w:val="000000"/>
                <w:spacing w:val="12"/>
                <w:sz w:val="24"/>
                <w:szCs w:val="24"/>
                <w:shd w:val="clear" w:fill="FFFFFF"/>
              </w:rPr>
              <w:t>热力工程（B区热源厂）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117E18C8"/>
    <w:rsid w:val="41F814FE"/>
    <w:rsid w:val="431605A4"/>
    <w:rsid w:val="4ACE54C8"/>
    <w:rsid w:val="55620A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0</TotalTime>
  <ScaleCrop>false</ScaleCrop>
  <LinksUpToDate>false</LinksUpToDate>
  <CharactersWithSpaces>1563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86150</cp:lastModifiedBy>
  <dcterms:modified xsi:type="dcterms:W3CDTF">2021-11-15T04:15:42Z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